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基础部（体育工作部、公共艺术教育部）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2021-2022学年第二学期期中教学检查</w:t>
      </w:r>
    </w:p>
    <w:p>
      <w:pPr>
        <w:jc w:val="center"/>
        <w:rPr>
          <w:rFonts w:ascii="方正黑体_GBK" w:hAnsi="方正黑体_GBK" w:eastAsia="方正黑体_GBK" w:cs="方正黑体_GBK"/>
          <w:b/>
          <w:bCs/>
          <w:sz w:val="44"/>
          <w:szCs w:val="44"/>
        </w:rPr>
      </w:pPr>
    </w:p>
    <w:p>
      <w:pPr>
        <w:spacing w:line="62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根据学院教学质量监控办期中教学检查通知，基础部将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统一要求、统一标准、统一步骤，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以查促建、以查促改、建改结合、重在规范的目标对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2021-2022学年第二学期期中教学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一、组织安排</w:t>
      </w:r>
    </w:p>
    <w:p>
      <w:pPr>
        <w:spacing w:line="62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（一）成立教学检查小组</w:t>
      </w:r>
    </w:p>
    <w:p>
      <w:pPr>
        <w:spacing w:line="62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组长：孔令书</w:t>
      </w:r>
    </w:p>
    <w:p>
      <w:pPr>
        <w:spacing w:line="620" w:lineRule="exact"/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成员：于武文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蔡东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李长科  祝艳 </w:t>
      </w:r>
    </w:p>
    <w:p>
      <w:pPr>
        <w:numPr>
          <w:ilvl w:val="0"/>
          <w:numId w:val="1"/>
        </w:numPr>
        <w:spacing w:line="62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检查时间</w:t>
      </w:r>
    </w:p>
    <w:p>
      <w:pPr>
        <w:spacing w:line="62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2022年5月1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numPr>
          <w:ilvl w:val="0"/>
          <w:numId w:val="1"/>
        </w:numPr>
        <w:spacing w:line="62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检查对象</w:t>
      </w:r>
    </w:p>
    <w:p>
      <w:pPr>
        <w:spacing w:line="6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基础部所属课程任课教师</w:t>
      </w:r>
    </w:p>
    <w:p>
      <w:pPr>
        <w:numPr>
          <w:ilvl w:val="0"/>
          <w:numId w:val="2"/>
        </w:numPr>
        <w:spacing w:line="620" w:lineRule="exact"/>
        <w:ind w:left="480"/>
        <w:rPr>
          <w:rFonts w:ascii="方正黑体_GBK" w:hAnsi="方正黑体_GBK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检查内容</w:t>
      </w:r>
    </w:p>
    <w:p>
      <w:pPr>
        <w:numPr>
          <w:ilvl w:val="0"/>
          <w:numId w:val="3"/>
        </w:numPr>
        <w:spacing w:line="620" w:lineRule="exact"/>
        <w:rPr>
          <w:rFonts w:ascii="方正楷体_GBK" w:hAnsi="方正楷体_GBK" w:eastAsia="方正楷体_GBK" w:cs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组织听课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检查</w:t>
      </w:r>
    </w:p>
    <w:p>
      <w:pPr>
        <w:numPr>
          <w:ilvl w:val="0"/>
          <w:numId w:val="4"/>
        </w:numPr>
        <w:spacing w:line="6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教学检查小组对各任课教师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听课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spacing w:line="62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各教研室组织本教研室教师进行不少于一次听评课。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按照要求，每位教师应在期末完成至少2次听评课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3"/>
        </w:numPr>
        <w:spacing w:line="620" w:lineRule="exact"/>
        <w:rPr>
          <w:rFonts w:ascii="方正楷体_GBK" w:hAnsi="方正楷体_GBK" w:eastAsia="方正楷体_GBK" w:cs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期中教学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情况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检查</w:t>
      </w:r>
    </w:p>
    <w:p>
      <w:pPr>
        <w:spacing w:line="62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以教研室为单位，集中检查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教学情况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授课计划执行情况、作业批改记录情况、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教师参加校内外业务培训工作情况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师德师风情况、教研活动开展情况、外聘教师情况等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教学要件（期中教学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自查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用表）。</w:t>
      </w:r>
    </w:p>
    <w:p>
      <w:pPr>
        <w:numPr>
          <w:ilvl w:val="0"/>
          <w:numId w:val="3"/>
        </w:numPr>
        <w:spacing w:line="620" w:lineRule="exact"/>
        <w:rPr>
          <w:rFonts w:ascii="方正楷体_GBK" w:hAnsi="方正楷体_GBK" w:eastAsia="方正楷体_GBK" w:cs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教师座谈会</w:t>
      </w:r>
    </w:p>
    <w:p>
      <w:pPr>
        <w:numPr>
          <w:ilvl w:val="0"/>
          <w:numId w:val="5"/>
        </w:numPr>
        <w:spacing w:line="6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以教研室为单位收集部门任课教师本学期上课存在的问题及困难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。</w:t>
      </w:r>
    </w:p>
    <w:p>
      <w:pPr>
        <w:numPr>
          <w:ilvl w:val="0"/>
          <w:numId w:val="5"/>
        </w:numPr>
        <w:spacing w:line="62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以教研室为单位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发现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促进校风、教风、学风建设的优秀教师，宣传、推广值得他人借鉴的教学经验和方法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。</w:t>
      </w:r>
      <w:r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 </w:t>
      </w:r>
    </w:p>
    <w:p>
      <w:pPr>
        <w:numPr>
          <w:ilvl w:val="0"/>
          <w:numId w:val="3"/>
        </w:numPr>
        <w:spacing w:line="620" w:lineRule="exact"/>
        <w:rPr>
          <w:rFonts w:ascii="方正楷体_GBK" w:hAnsi="方正楷体_GBK" w:eastAsia="方正楷体_GBK" w:cs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学生座谈会</w:t>
      </w:r>
    </w:p>
    <w:p>
      <w:pPr>
        <w:spacing w:line="6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组织学生代表收集对基础部任课教师意见建议，向教师和部门做出及时反馈。</w:t>
      </w:r>
    </w:p>
    <w:p>
      <w:pPr>
        <w:numPr>
          <w:ilvl w:val="0"/>
          <w:numId w:val="2"/>
        </w:numPr>
        <w:spacing w:line="360" w:lineRule="auto"/>
        <w:ind w:left="480"/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检查结果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各教研室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以教学检查情况及教师座谈会内容为基础，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撰写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bidi="ar"/>
        </w:rPr>
        <w:t>期中教学检查总结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并填写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教研室师资情况统计表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，于第十四周星期三前交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教学办。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教学办汇总各教研室期中教学检查总结，并结合听课小组意见和建议，形成部门期中教学工作总结后进行上报。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ind w:left="420" w:left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基础部（体育工作部、公共艺术教育部）</w:t>
      </w:r>
    </w:p>
    <w:p>
      <w:pPr>
        <w:ind w:left="420" w:left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2022年5月1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98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8A49"/>
    <w:multiLevelType w:val="singleLevel"/>
    <w:tmpl w:val="87E88A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0220A9"/>
    <w:multiLevelType w:val="singleLevel"/>
    <w:tmpl w:val="CD0220A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DF79F4B"/>
    <w:multiLevelType w:val="singleLevel"/>
    <w:tmpl w:val="1DF79F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ED9EED4"/>
    <w:multiLevelType w:val="singleLevel"/>
    <w:tmpl w:val="1ED9EE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508D5FE"/>
    <w:multiLevelType w:val="singleLevel"/>
    <w:tmpl w:val="6508D5F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E8B64DC"/>
    <w:multiLevelType w:val="singleLevel"/>
    <w:tmpl w:val="7E8B64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mJiNzk2YzkyOTcwNmI2MThiZWU4ZTU5N2ZhNzkifQ=="/>
  </w:docVars>
  <w:rsids>
    <w:rsidRoot w:val="00CA4EFB"/>
    <w:rsid w:val="0036029A"/>
    <w:rsid w:val="005D3AC5"/>
    <w:rsid w:val="006968E7"/>
    <w:rsid w:val="00765094"/>
    <w:rsid w:val="00CA4EFB"/>
    <w:rsid w:val="00CB59B3"/>
    <w:rsid w:val="00E02D15"/>
    <w:rsid w:val="00E44664"/>
    <w:rsid w:val="00EC4755"/>
    <w:rsid w:val="00F735AC"/>
    <w:rsid w:val="01AA7900"/>
    <w:rsid w:val="0254289F"/>
    <w:rsid w:val="02711762"/>
    <w:rsid w:val="0323746A"/>
    <w:rsid w:val="05EC3303"/>
    <w:rsid w:val="063C4D3B"/>
    <w:rsid w:val="065B7AB2"/>
    <w:rsid w:val="069C24B5"/>
    <w:rsid w:val="06BA12EC"/>
    <w:rsid w:val="0896527A"/>
    <w:rsid w:val="0B3A0C54"/>
    <w:rsid w:val="0CCD60B0"/>
    <w:rsid w:val="0D2C40B7"/>
    <w:rsid w:val="0DD21BEA"/>
    <w:rsid w:val="0E822CB1"/>
    <w:rsid w:val="10F95E1B"/>
    <w:rsid w:val="110952B9"/>
    <w:rsid w:val="12520373"/>
    <w:rsid w:val="12746472"/>
    <w:rsid w:val="15472859"/>
    <w:rsid w:val="196A55E8"/>
    <w:rsid w:val="1D3123C5"/>
    <w:rsid w:val="22DF42F9"/>
    <w:rsid w:val="287E01B4"/>
    <w:rsid w:val="297B2937"/>
    <w:rsid w:val="29D7014B"/>
    <w:rsid w:val="2B00497C"/>
    <w:rsid w:val="2B7963D4"/>
    <w:rsid w:val="2C1422FB"/>
    <w:rsid w:val="2C4812CD"/>
    <w:rsid w:val="2CCE2149"/>
    <w:rsid w:val="2E1F3602"/>
    <w:rsid w:val="31895BA0"/>
    <w:rsid w:val="31952AEA"/>
    <w:rsid w:val="32357AB0"/>
    <w:rsid w:val="32726790"/>
    <w:rsid w:val="34D70F97"/>
    <w:rsid w:val="36785AC8"/>
    <w:rsid w:val="377237C9"/>
    <w:rsid w:val="38D611A2"/>
    <w:rsid w:val="3B2B1EC8"/>
    <w:rsid w:val="3B4A444D"/>
    <w:rsid w:val="3B4B60A7"/>
    <w:rsid w:val="3CF83152"/>
    <w:rsid w:val="3DE123CC"/>
    <w:rsid w:val="3E110669"/>
    <w:rsid w:val="3EB228A6"/>
    <w:rsid w:val="3F9219FB"/>
    <w:rsid w:val="41577C76"/>
    <w:rsid w:val="41EF7B95"/>
    <w:rsid w:val="42544BF1"/>
    <w:rsid w:val="42B46B92"/>
    <w:rsid w:val="42D2469F"/>
    <w:rsid w:val="43381BB0"/>
    <w:rsid w:val="43D50B52"/>
    <w:rsid w:val="46D16AA2"/>
    <w:rsid w:val="485012A7"/>
    <w:rsid w:val="48715A63"/>
    <w:rsid w:val="48BB5370"/>
    <w:rsid w:val="495926A5"/>
    <w:rsid w:val="4A4524C1"/>
    <w:rsid w:val="4D0143D3"/>
    <w:rsid w:val="4E710135"/>
    <w:rsid w:val="4FE3020E"/>
    <w:rsid w:val="513E113B"/>
    <w:rsid w:val="52D572FF"/>
    <w:rsid w:val="52DE504A"/>
    <w:rsid w:val="53C45003"/>
    <w:rsid w:val="552B28C4"/>
    <w:rsid w:val="55DA5669"/>
    <w:rsid w:val="563A2EA2"/>
    <w:rsid w:val="56776EBA"/>
    <w:rsid w:val="5ABB61ED"/>
    <w:rsid w:val="5B3A50A0"/>
    <w:rsid w:val="5CAD32B1"/>
    <w:rsid w:val="5D3A406A"/>
    <w:rsid w:val="60E95DA5"/>
    <w:rsid w:val="62316AB8"/>
    <w:rsid w:val="623D6778"/>
    <w:rsid w:val="645B2FEB"/>
    <w:rsid w:val="64B64CD1"/>
    <w:rsid w:val="64C352F6"/>
    <w:rsid w:val="64F8478C"/>
    <w:rsid w:val="66174991"/>
    <w:rsid w:val="67413FCF"/>
    <w:rsid w:val="685765EB"/>
    <w:rsid w:val="68937606"/>
    <w:rsid w:val="68E3555B"/>
    <w:rsid w:val="6D410C0A"/>
    <w:rsid w:val="6DBD3BD0"/>
    <w:rsid w:val="6E3C7FD3"/>
    <w:rsid w:val="71427E5D"/>
    <w:rsid w:val="739B08A5"/>
    <w:rsid w:val="747B7624"/>
    <w:rsid w:val="79486D78"/>
    <w:rsid w:val="7B127431"/>
    <w:rsid w:val="7C630D91"/>
    <w:rsid w:val="7C743FD6"/>
    <w:rsid w:val="7CB15422"/>
    <w:rsid w:val="7D43363F"/>
    <w:rsid w:val="7D7D591C"/>
    <w:rsid w:val="7DE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614</Words>
  <Characters>640</Characters>
  <Lines>5</Lines>
  <Paragraphs>1</Paragraphs>
  <TotalTime>33</TotalTime>
  <ScaleCrop>false</ScaleCrop>
  <LinksUpToDate>false</LinksUpToDate>
  <CharactersWithSpaces>668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2022-02-25T08:30:00Z</dcterms:created>
  <dc:creator>27390</dc:creator>
  <cp:lastModifiedBy>孔令书</cp:lastModifiedBy>
  <dcterms:modified xsi:type="dcterms:W3CDTF">2022-07-07T01:26:39Z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625EC173A2BA40449748AA480874BE71</vt:lpwstr>
  </property>
</Properties>
</file>